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D18DC" w:rsidRDefault="006D18DC" w:rsidP="006D1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Бібліографічний список</w:t>
      </w:r>
      <w:r w:rsidRPr="006D18DC">
        <w:rPr>
          <w:b/>
          <w:sz w:val="36"/>
          <w:szCs w:val="36"/>
          <w:lang w:val="en-US"/>
        </w:rPr>
        <w:t xml:space="preserve"> </w:t>
      </w:r>
      <w:proofErr w:type="spellStart"/>
      <w:r w:rsidRPr="006D18DC">
        <w:rPr>
          <w:b/>
          <w:sz w:val="36"/>
          <w:szCs w:val="36"/>
          <w:lang w:val="en-US"/>
        </w:rPr>
        <w:t>статей</w:t>
      </w:r>
      <w:proofErr w:type="spellEnd"/>
      <w:r w:rsidRPr="006D18DC">
        <w:rPr>
          <w:b/>
          <w:sz w:val="36"/>
          <w:szCs w:val="36"/>
          <w:lang w:val="en-US"/>
        </w:rPr>
        <w:t xml:space="preserve">, </w:t>
      </w:r>
      <w:proofErr w:type="spellStart"/>
      <w:r w:rsidRPr="006D18DC">
        <w:rPr>
          <w:b/>
          <w:sz w:val="36"/>
          <w:szCs w:val="36"/>
          <w:lang w:val="en-US"/>
        </w:rPr>
        <w:t>присвячен</w:t>
      </w:r>
      <w:r w:rsidRPr="006D18DC">
        <w:rPr>
          <w:b/>
          <w:sz w:val="36"/>
          <w:szCs w:val="36"/>
        </w:rPr>
        <w:t>их</w:t>
      </w:r>
      <w:proofErr w:type="spellEnd"/>
      <w:r w:rsidRPr="006D18DC">
        <w:rPr>
          <w:b/>
          <w:sz w:val="36"/>
          <w:szCs w:val="36"/>
        </w:rPr>
        <w:t xml:space="preserve"> </w:t>
      </w:r>
      <w:r w:rsidRPr="006D18DC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 xml:space="preserve">діяльності </w:t>
      </w:r>
    </w:p>
    <w:p w:rsidR="00681751" w:rsidRPr="006D18DC" w:rsidRDefault="006D18DC" w:rsidP="006D1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В.О. Сухомлинського  за 2013 рік</w:t>
      </w:r>
    </w:p>
    <w:p w:rsidR="008101A6" w:rsidRDefault="008101A6">
      <w:pPr>
        <w:rPr>
          <w:b/>
          <w:sz w:val="28"/>
          <w:szCs w:val="28"/>
        </w:rPr>
      </w:pPr>
    </w:p>
    <w:p w:rsidR="002965F4" w:rsidRDefault="006D18DC">
      <w:pPr>
        <w:rPr>
          <w:sz w:val="28"/>
          <w:szCs w:val="28"/>
        </w:rPr>
      </w:pPr>
      <w:r w:rsidRPr="006D18D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Михайлова Г.І. Здоров'я як </w:t>
      </w:r>
      <w:r w:rsidRPr="006D18D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</w:t>
      </w:r>
      <w:r w:rsidRPr="006D18DC">
        <w:rPr>
          <w:b/>
          <w:sz w:val="28"/>
          <w:szCs w:val="28"/>
        </w:rPr>
        <w:t xml:space="preserve">ерело формування особистості в педагогічній спадщині В.О. Сухомлинського </w:t>
      </w:r>
      <w:r w:rsidRPr="006D18DC">
        <w:rPr>
          <w:sz w:val="28"/>
          <w:szCs w:val="28"/>
        </w:rPr>
        <w:t>/ Г.І. Михайлова // Основи здоров'я .- 2013 .- № 1 .- С. 10-13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Pr="006D18DC">
        <w:rPr>
          <w:b/>
          <w:sz w:val="28"/>
          <w:szCs w:val="28"/>
        </w:rPr>
        <w:t>.Постельняк А.І. Проблеми управління школою у спадщині В. Сухомлинського</w:t>
      </w:r>
      <w:r w:rsidRPr="006D18DC">
        <w:rPr>
          <w:sz w:val="28"/>
          <w:szCs w:val="28"/>
        </w:rPr>
        <w:t xml:space="preserve"> / А.І. </w:t>
      </w:r>
      <w:proofErr w:type="spellStart"/>
      <w:r w:rsidRPr="006D18DC">
        <w:rPr>
          <w:sz w:val="28"/>
          <w:szCs w:val="28"/>
        </w:rPr>
        <w:t>Постельняк</w:t>
      </w:r>
      <w:proofErr w:type="spellEnd"/>
      <w:r w:rsidRPr="006D18DC">
        <w:rPr>
          <w:sz w:val="28"/>
          <w:szCs w:val="28"/>
        </w:rPr>
        <w:t xml:space="preserve"> // Управління школою .- 2013 .- № 10-12 .- С. 8-24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br/>
      </w:r>
      <w:r>
        <w:rPr>
          <w:b/>
          <w:sz w:val="28"/>
          <w:szCs w:val="28"/>
        </w:rPr>
        <w:t>3</w:t>
      </w:r>
      <w:r w:rsidRPr="006D18DC">
        <w:rPr>
          <w:b/>
          <w:sz w:val="28"/>
          <w:szCs w:val="28"/>
        </w:rPr>
        <w:t xml:space="preserve">.Жосан О.Е. Вплив ідей В. Сухомлинського на розвиток професійної компетентності вчителя та розвиток </w:t>
      </w:r>
      <w:proofErr w:type="spellStart"/>
      <w:r w:rsidRPr="006D18DC">
        <w:rPr>
          <w:b/>
          <w:sz w:val="28"/>
          <w:szCs w:val="28"/>
        </w:rPr>
        <w:t>підручникознавства</w:t>
      </w:r>
      <w:proofErr w:type="spellEnd"/>
      <w:r w:rsidRPr="006D18DC">
        <w:rPr>
          <w:b/>
          <w:sz w:val="28"/>
          <w:szCs w:val="28"/>
        </w:rPr>
        <w:t xml:space="preserve"> </w:t>
      </w:r>
      <w:r w:rsidRPr="006D18DC">
        <w:rPr>
          <w:sz w:val="28"/>
          <w:szCs w:val="28"/>
        </w:rPr>
        <w:t xml:space="preserve">/ О.Е. </w:t>
      </w:r>
      <w:proofErr w:type="spellStart"/>
      <w:r w:rsidRPr="006D18DC">
        <w:rPr>
          <w:sz w:val="28"/>
          <w:szCs w:val="28"/>
        </w:rPr>
        <w:t>Жосан</w:t>
      </w:r>
      <w:proofErr w:type="spellEnd"/>
      <w:r w:rsidRPr="006D18DC">
        <w:rPr>
          <w:sz w:val="28"/>
          <w:szCs w:val="28"/>
        </w:rPr>
        <w:t xml:space="preserve"> // Завучу. Усе для роботи .- 2013 .- № 7-8 .- С. 15-17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br/>
      </w:r>
      <w:r w:rsidRPr="006D18DC">
        <w:rPr>
          <w:b/>
          <w:sz w:val="28"/>
          <w:szCs w:val="28"/>
        </w:rPr>
        <w:t>4.Гурза О. Творча спадщина Василя Сухомлинського в діалозі з актуальними проблемами сучасної початкової освіти</w:t>
      </w:r>
      <w:r w:rsidRPr="006D18DC">
        <w:rPr>
          <w:sz w:val="28"/>
          <w:szCs w:val="28"/>
        </w:rPr>
        <w:t xml:space="preserve"> / О. </w:t>
      </w:r>
      <w:proofErr w:type="spellStart"/>
      <w:r w:rsidRPr="006D18DC">
        <w:rPr>
          <w:sz w:val="28"/>
          <w:szCs w:val="28"/>
        </w:rPr>
        <w:t>Гурза</w:t>
      </w:r>
      <w:proofErr w:type="spellEnd"/>
      <w:r w:rsidRPr="006D18DC">
        <w:rPr>
          <w:sz w:val="28"/>
          <w:szCs w:val="28"/>
        </w:rPr>
        <w:t xml:space="preserve"> // Завуч .- 2013 .- № 16 .- С. Вкладка "Завуч початкової школи": с.2-6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br/>
      </w:r>
      <w:r w:rsidR="002965F4" w:rsidRPr="002965F4">
        <w:rPr>
          <w:b/>
          <w:sz w:val="28"/>
          <w:szCs w:val="28"/>
        </w:rPr>
        <w:t>5.</w:t>
      </w:r>
      <w:r w:rsidRPr="002965F4">
        <w:rPr>
          <w:b/>
          <w:sz w:val="28"/>
          <w:szCs w:val="28"/>
        </w:rPr>
        <w:t xml:space="preserve">Приходько Г. Ідеї формування культури здоров'я школярів у педагогічній спадщині Василя Сухомлинського та їх втілення в практику роботи сучасної школи </w:t>
      </w:r>
      <w:r w:rsidRPr="006D18DC">
        <w:rPr>
          <w:sz w:val="28"/>
          <w:szCs w:val="28"/>
        </w:rPr>
        <w:t>/ Г. Приходько // Завуч .- 2013 .- № 16 .- С. Вкладка: с.6-10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br/>
      </w:r>
      <w:r w:rsidR="002965F4" w:rsidRPr="002965F4">
        <w:rPr>
          <w:b/>
          <w:sz w:val="28"/>
          <w:szCs w:val="28"/>
        </w:rPr>
        <w:t>6.</w:t>
      </w:r>
      <w:r w:rsidRPr="002965F4">
        <w:rPr>
          <w:b/>
          <w:sz w:val="28"/>
          <w:szCs w:val="28"/>
        </w:rPr>
        <w:t>Жирнова Н. Лист до Василя Олександровича Сухомлинського</w:t>
      </w:r>
      <w:r w:rsidRPr="006D18DC">
        <w:rPr>
          <w:sz w:val="28"/>
          <w:szCs w:val="28"/>
        </w:rPr>
        <w:t xml:space="preserve"> / Н. </w:t>
      </w:r>
      <w:proofErr w:type="spellStart"/>
      <w:r w:rsidRPr="006D18DC">
        <w:rPr>
          <w:sz w:val="28"/>
          <w:szCs w:val="28"/>
        </w:rPr>
        <w:t>Жирнова</w:t>
      </w:r>
      <w:proofErr w:type="spellEnd"/>
      <w:r w:rsidRPr="006D18DC">
        <w:rPr>
          <w:sz w:val="28"/>
          <w:szCs w:val="28"/>
        </w:rPr>
        <w:t xml:space="preserve"> // Завуч .- 2013 .- № 16 .- С. Вкладка: с.14-15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br/>
      </w:r>
      <w:r w:rsidR="002965F4" w:rsidRPr="002965F4">
        <w:rPr>
          <w:b/>
          <w:sz w:val="28"/>
          <w:szCs w:val="28"/>
        </w:rPr>
        <w:t>7.</w:t>
      </w:r>
      <w:r w:rsidRPr="002965F4">
        <w:rPr>
          <w:b/>
          <w:sz w:val="28"/>
          <w:szCs w:val="28"/>
        </w:rPr>
        <w:t>Савченко О. Уміння учнів вчитися у дидактичній системі В.О. Сухомлинського</w:t>
      </w:r>
      <w:r w:rsidRPr="006D18DC">
        <w:rPr>
          <w:sz w:val="28"/>
          <w:szCs w:val="28"/>
        </w:rPr>
        <w:t xml:space="preserve"> / О. Савченко // Початкова школа .- 2013 .- № 9 .- С. 1-3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br/>
      </w:r>
      <w:r w:rsidR="002965F4" w:rsidRPr="002965F4">
        <w:rPr>
          <w:b/>
          <w:sz w:val="28"/>
          <w:szCs w:val="28"/>
        </w:rPr>
        <w:t>8.</w:t>
      </w:r>
      <w:r w:rsidRPr="002965F4">
        <w:rPr>
          <w:b/>
          <w:sz w:val="28"/>
          <w:szCs w:val="28"/>
        </w:rPr>
        <w:t xml:space="preserve">Антонець М. Проблема розвитку творчої особистості вчителя у педагогічній спадщині Сухомлинського </w:t>
      </w:r>
      <w:r w:rsidRPr="006D18DC">
        <w:rPr>
          <w:sz w:val="28"/>
          <w:szCs w:val="28"/>
        </w:rPr>
        <w:t xml:space="preserve">/ М. </w:t>
      </w:r>
      <w:proofErr w:type="spellStart"/>
      <w:r w:rsidRPr="006D18DC">
        <w:rPr>
          <w:sz w:val="28"/>
          <w:szCs w:val="28"/>
        </w:rPr>
        <w:t>Антонець</w:t>
      </w:r>
      <w:proofErr w:type="spellEnd"/>
      <w:r w:rsidRPr="006D18DC">
        <w:rPr>
          <w:sz w:val="28"/>
          <w:szCs w:val="28"/>
        </w:rPr>
        <w:t xml:space="preserve"> // Початкова школа .- 2013 .- № 9 .- С. 4-6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br/>
      </w:r>
      <w:r w:rsidR="002965F4" w:rsidRPr="002965F4">
        <w:rPr>
          <w:b/>
          <w:sz w:val="28"/>
          <w:szCs w:val="28"/>
        </w:rPr>
        <w:t>9.</w:t>
      </w:r>
      <w:r w:rsidRPr="002965F4">
        <w:rPr>
          <w:b/>
          <w:sz w:val="28"/>
          <w:szCs w:val="28"/>
        </w:rPr>
        <w:t>Жильцова О.С. Погляд на проблему громадянського виховання через творчість В.О. Сухомлинського : педагогічні читання</w:t>
      </w:r>
      <w:r w:rsidRPr="006D18DC">
        <w:rPr>
          <w:sz w:val="28"/>
          <w:szCs w:val="28"/>
        </w:rPr>
        <w:t xml:space="preserve"> / О.С. </w:t>
      </w:r>
      <w:proofErr w:type="spellStart"/>
      <w:r w:rsidRPr="006D18DC">
        <w:rPr>
          <w:sz w:val="28"/>
          <w:szCs w:val="28"/>
        </w:rPr>
        <w:t>Жильцова</w:t>
      </w:r>
      <w:proofErr w:type="spellEnd"/>
      <w:r w:rsidRPr="006D18DC">
        <w:rPr>
          <w:sz w:val="28"/>
          <w:szCs w:val="28"/>
        </w:rPr>
        <w:t xml:space="preserve"> // Педагогічна майстерня .- 2013 .- № 10 .- С. 9-14</w:t>
      </w:r>
      <w:r w:rsidRPr="006D18DC">
        <w:rPr>
          <w:sz w:val="28"/>
          <w:szCs w:val="28"/>
        </w:rPr>
        <w:br/>
      </w:r>
      <w:r w:rsidRPr="006D18DC">
        <w:rPr>
          <w:sz w:val="28"/>
          <w:szCs w:val="28"/>
        </w:rPr>
        <w:lastRenderedPageBreak/>
        <w:br/>
      </w:r>
    </w:p>
    <w:p w:rsidR="006D18DC" w:rsidRDefault="002965F4">
      <w:pPr>
        <w:rPr>
          <w:sz w:val="28"/>
          <w:szCs w:val="28"/>
        </w:rPr>
      </w:pPr>
      <w:r w:rsidRPr="002965F4">
        <w:rPr>
          <w:b/>
          <w:sz w:val="28"/>
          <w:szCs w:val="28"/>
        </w:rPr>
        <w:t>10.</w:t>
      </w:r>
      <w:r w:rsidR="006D18DC" w:rsidRPr="002965F4">
        <w:rPr>
          <w:b/>
          <w:sz w:val="28"/>
          <w:szCs w:val="28"/>
        </w:rPr>
        <w:t>Кривошей Т.Є. Використання ідей В.О. Сухомлинського в системі підготовки вчителя до інноваційної діяльності</w:t>
      </w:r>
      <w:r w:rsidR="006D18DC" w:rsidRPr="006D18DC">
        <w:rPr>
          <w:sz w:val="28"/>
          <w:szCs w:val="28"/>
        </w:rPr>
        <w:t xml:space="preserve"> / Т.Є. </w:t>
      </w:r>
      <w:proofErr w:type="spellStart"/>
      <w:r w:rsidR="006D18DC" w:rsidRPr="006D18DC">
        <w:rPr>
          <w:sz w:val="28"/>
          <w:szCs w:val="28"/>
        </w:rPr>
        <w:t>Кривошей</w:t>
      </w:r>
      <w:proofErr w:type="spellEnd"/>
      <w:r w:rsidR="006D18DC" w:rsidRPr="006D18DC">
        <w:rPr>
          <w:sz w:val="28"/>
          <w:szCs w:val="28"/>
        </w:rPr>
        <w:t xml:space="preserve"> // Трудове навчання в школі .- 2013 .- № 19 .- С. 9-12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Pr="002965F4">
        <w:rPr>
          <w:b/>
          <w:sz w:val="28"/>
          <w:szCs w:val="28"/>
        </w:rPr>
        <w:t>11.</w:t>
      </w:r>
      <w:r w:rsidR="006D18DC" w:rsidRPr="002965F4">
        <w:rPr>
          <w:b/>
          <w:sz w:val="28"/>
          <w:szCs w:val="28"/>
        </w:rPr>
        <w:t>Стинська В. "Батьківська педагогіка" Василя Сухомлинського</w:t>
      </w:r>
      <w:r w:rsidR="006D18DC" w:rsidRPr="006D18DC">
        <w:rPr>
          <w:sz w:val="28"/>
          <w:szCs w:val="28"/>
        </w:rPr>
        <w:t xml:space="preserve"> / В. </w:t>
      </w:r>
      <w:proofErr w:type="spellStart"/>
      <w:r w:rsidR="006D18DC" w:rsidRPr="006D18DC">
        <w:rPr>
          <w:sz w:val="28"/>
          <w:szCs w:val="28"/>
        </w:rPr>
        <w:t>Стинська</w:t>
      </w:r>
      <w:proofErr w:type="spellEnd"/>
      <w:r w:rsidR="006D18DC" w:rsidRPr="006D18DC">
        <w:rPr>
          <w:sz w:val="28"/>
          <w:szCs w:val="28"/>
        </w:rPr>
        <w:t xml:space="preserve"> // Початкова освіта .- 2013 .- № 38-39 .- С. 25-28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Pr="002965F4">
        <w:rPr>
          <w:b/>
          <w:sz w:val="28"/>
          <w:szCs w:val="28"/>
        </w:rPr>
        <w:t>12.</w:t>
      </w:r>
      <w:r w:rsidR="006D18DC" w:rsidRPr="002965F4">
        <w:rPr>
          <w:b/>
          <w:sz w:val="28"/>
          <w:szCs w:val="28"/>
        </w:rPr>
        <w:t>Бех І. Проблема життєтворчості особистості у наукових пошуках В.О. Сухомлинського</w:t>
      </w:r>
      <w:r w:rsidR="006D18DC" w:rsidRPr="006D18DC">
        <w:rPr>
          <w:sz w:val="28"/>
          <w:szCs w:val="28"/>
        </w:rPr>
        <w:t xml:space="preserve"> / І. </w:t>
      </w:r>
      <w:proofErr w:type="spellStart"/>
      <w:r w:rsidR="006D18DC" w:rsidRPr="006D18DC">
        <w:rPr>
          <w:sz w:val="28"/>
          <w:szCs w:val="28"/>
        </w:rPr>
        <w:t>Бех</w:t>
      </w:r>
      <w:proofErr w:type="spellEnd"/>
      <w:r w:rsidR="006D18DC" w:rsidRPr="006D18DC">
        <w:rPr>
          <w:sz w:val="28"/>
          <w:szCs w:val="28"/>
        </w:rPr>
        <w:t xml:space="preserve"> // Рідна школа .- 2013 .- № 8-9 .- С. 9-11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Pr="002965F4">
        <w:rPr>
          <w:b/>
          <w:sz w:val="28"/>
          <w:szCs w:val="28"/>
        </w:rPr>
        <w:t>13.</w:t>
      </w:r>
      <w:r w:rsidR="006D18DC" w:rsidRPr="002965F4">
        <w:rPr>
          <w:b/>
          <w:sz w:val="28"/>
          <w:szCs w:val="28"/>
        </w:rPr>
        <w:t>Калініченко Н. Василь Сухомлинський та проблема розумового виховання</w:t>
      </w:r>
      <w:r w:rsidR="006D18DC" w:rsidRPr="006D18DC">
        <w:rPr>
          <w:sz w:val="28"/>
          <w:szCs w:val="28"/>
        </w:rPr>
        <w:t xml:space="preserve"> / Н. </w:t>
      </w:r>
      <w:proofErr w:type="spellStart"/>
      <w:r w:rsidR="006D18DC" w:rsidRPr="006D18DC">
        <w:rPr>
          <w:sz w:val="28"/>
          <w:szCs w:val="28"/>
        </w:rPr>
        <w:t>Калініченко</w:t>
      </w:r>
      <w:proofErr w:type="spellEnd"/>
      <w:r w:rsidR="006D18DC" w:rsidRPr="006D18DC">
        <w:rPr>
          <w:sz w:val="28"/>
          <w:szCs w:val="28"/>
        </w:rPr>
        <w:t xml:space="preserve"> // Рідна школа .- 2013 .- № 8-9 .- С. 16-19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Pr="002965F4">
        <w:rPr>
          <w:b/>
          <w:sz w:val="28"/>
          <w:szCs w:val="28"/>
        </w:rPr>
        <w:t>14.</w:t>
      </w:r>
      <w:r w:rsidR="006D18DC" w:rsidRPr="002965F4">
        <w:rPr>
          <w:b/>
          <w:sz w:val="28"/>
          <w:szCs w:val="28"/>
        </w:rPr>
        <w:t>Бондар Л. В.О. Сухомлинський про розвиток творчих здібностей учнів початкової школи</w:t>
      </w:r>
      <w:r w:rsidR="006D18DC" w:rsidRPr="006D18DC">
        <w:rPr>
          <w:sz w:val="28"/>
          <w:szCs w:val="28"/>
        </w:rPr>
        <w:t xml:space="preserve"> / Л. Бондар // Рідна школа .- 2013 .- № 8-9 .- С. 25-28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Pr="002965F4">
        <w:rPr>
          <w:b/>
          <w:sz w:val="28"/>
          <w:szCs w:val="28"/>
        </w:rPr>
        <w:t>15.</w:t>
      </w:r>
      <w:r w:rsidR="006D18DC" w:rsidRPr="002965F4">
        <w:rPr>
          <w:b/>
          <w:sz w:val="28"/>
          <w:szCs w:val="28"/>
        </w:rPr>
        <w:t>Омельчук В. Педагогіка В.О. Сухомлинського - педагогіка гуманізму</w:t>
      </w:r>
      <w:r w:rsidR="006D18DC" w:rsidRPr="006D18DC">
        <w:rPr>
          <w:sz w:val="28"/>
          <w:szCs w:val="28"/>
        </w:rPr>
        <w:t xml:space="preserve"> / В. </w:t>
      </w:r>
      <w:proofErr w:type="spellStart"/>
      <w:r w:rsidR="006D18DC" w:rsidRPr="006D18DC">
        <w:rPr>
          <w:sz w:val="28"/>
          <w:szCs w:val="28"/>
        </w:rPr>
        <w:t>Омельчук</w:t>
      </w:r>
      <w:proofErr w:type="spellEnd"/>
      <w:r w:rsidR="006D18DC" w:rsidRPr="006D18DC">
        <w:rPr>
          <w:sz w:val="28"/>
          <w:szCs w:val="28"/>
        </w:rPr>
        <w:t xml:space="preserve"> // Рідна школа .- 2013 .- № 8-9 .- С. 28-30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Pr="002965F4">
        <w:rPr>
          <w:b/>
          <w:sz w:val="28"/>
          <w:szCs w:val="28"/>
        </w:rPr>
        <w:t>16.</w:t>
      </w:r>
      <w:r w:rsidR="006D18DC" w:rsidRPr="002965F4">
        <w:rPr>
          <w:b/>
          <w:sz w:val="28"/>
          <w:szCs w:val="28"/>
        </w:rPr>
        <w:t>Стеценко І. Ідеї Сухомлинського сьогодні і в майбутньому</w:t>
      </w:r>
      <w:r w:rsidR="006D18DC" w:rsidRPr="006D18DC">
        <w:rPr>
          <w:sz w:val="28"/>
          <w:szCs w:val="28"/>
        </w:rPr>
        <w:t xml:space="preserve"> / І. </w:t>
      </w:r>
      <w:proofErr w:type="spellStart"/>
      <w:r w:rsidR="006D18DC" w:rsidRPr="006D18DC">
        <w:rPr>
          <w:sz w:val="28"/>
          <w:szCs w:val="28"/>
        </w:rPr>
        <w:t>Стеценко</w:t>
      </w:r>
      <w:proofErr w:type="spellEnd"/>
      <w:r w:rsidR="006D18DC" w:rsidRPr="006D18DC">
        <w:rPr>
          <w:sz w:val="28"/>
          <w:szCs w:val="28"/>
        </w:rPr>
        <w:t xml:space="preserve"> // Учитель початкової школи .- 2013 .- № 5 .- С. 4-5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Pr="008101A6">
        <w:rPr>
          <w:b/>
          <w:sz w:val="28"/>
          <w:szCs w:val="28"/>
        </w:rPr>
        <w:t>17.Школьн</w:t>
      </w:r>
      <w:r w:rsidR="006D18DC" w:rsidRPr="008101A6">
        <w:rPr>
          <w:b/>
          <w:sz w:val="28"/>
          <w:szCs w:val="28"/>
        </w:rPr>
        <w:t xml:space="preserve">ік С., </w:t>
      </w:r>
      <w:proofErr w:type="spellStart"/>
      <w:r w:rsidR="006D18DC" w:rsidRPr="008101A6">
        <w:rPr>
          <w:b/>
          <w:sz w:val="28"/>
          <w:szCs w:val="28"/>
        </w:rPr>
        <w:t>Бесшапошникова</w:t>
      </w:r>
      <w:proofErr w:type="spellEnd"/>
      <w:r w:rsidR="006D18DC" w:rsidRPr="008101A6">
        <w:rPr>
          <w:b/>
          <w:sz w:val="28"/>
          <w:szCs w:val="28"/>
        </w:rPr>
        <w:t xml:space="preserve"> Т. Казки Василя Сухомлинського в музичному навчан</w:t>
      </w:r>
      <w:r w:rsidRPr="008101A6">
        <w:rPr>
          <w:b/>
          <w:sz w:val="28"/>
          <w:szCs w:val="28"/>
        </w:rPr>
        <w:t>ні молодших школярів</w:t>
      </w:r>
      <w:r>
        <w:rPr>
          <w:sz w:val="28"/>
          <w:szCs w:val="28"/>
        </w:rPr>
        <w:t xml:space="preserve"> / С. </w:t>
      </w:r>
      <w:proofErr w:type="spellStart"/>
      <w:r>
        <w:rPr>
          <w:sz w:val="28"/>
          <w:szCs w:val="28"/>
        </w:rPr>
        <w:t>Школьн</w:t>
      </w:r>
      <w:r w:rsidR="006D18DC" w:rsidRPr="006D18DC">
        <w:rPr>
          <w:sz w:val="28"/>
          <w:szCs w:val="28"/>
        </w:rPr>
        <w:t>ік</w:t>
      </w:r>
      <w:proofErr w:type="spellEnd"/>
      <w:r w:rsidR="006D18DC" w:rsidRPr="006D18DC">
        <w:rPr>
          <w:sz w:val="28"/>
          <w:szCs w:val="28"/>
        </w:rPr>
        <w:t xml:space="preserve">, Т. </w:t>
      </w:r>
      <w:proofErr w:type="spellStart"/>
      <w:r w:rsidR="006D18DC" w:rsidRPr="006D18DC">
        <w:rPr>
          <w:sz w:val="28"/>
          <w:szCs w:val="28"/>
        </w:rPr>
        <w:t>Бесшапошникова</w:t>
      </w:r>
      <w:proofErr w:type="spellEnd"/>
      <w:r w:rsidR="006D18DC" w:rsidRPr="006D18DC">
        <w:rPr>
          <w:sz w:val="28"/>
          <w:szCs w:val="28"/>
        </w:rPr>
        <w:t xml:space="preserve"> // Мистецтво та освіта .- 2013 .- № 4 .- С. 6-8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="008101A6" w:rsidRPr="008101A6">
        <w:rPr>
          <w:b/>
          <w:sz w:val="28"/>
          <w:szCs w:val="28"/>
        </w:rPr>
        <w:t>18.</w:t>
      </w:r>
      <w:r w:rsidR="006D18DC" w:rsidRPr="008101A6">
        <w:rPr>
          <w:b/>
          <w:sz w:val="28"/>
          <w:szCs w:val="28"/>
        </w:rPr>
        <w:t xml:space="preserve">Береговой Я. Макаренко, Сухомлинський и </w:t>
      </w:r>
      <w:proofErr w:type="spellStart"/>
      <w:r w:rsidR="006D18DC" w:rsidRPr="008101A6">
        <w:rPr>
          <w:b/>
          <w:sz w:val="28"/>
          <w:szCs w:val="28"/>
        </w:rPr>
        <w:t>Иващенко</w:t>
      </w:r>
      <w:proofErr w:type="spellEnd"/>
      <w:r w:rsidR="006D18DC" w:rsidRPr="008101A6">
        <w:rPr>
          <w:b/>
          <w:sz w:val="28"/>
          <w:szCs w:val="28"/>
        </w:rPr>
        <w:t xml:space="preserve">: </w:t>
      </w:r>
      <w:proofErr w:type="spellStart"/>
      <w:r w:rsidR="006D18DC" w:rsidRPr="008101A6">
        <w:rPr>
          <w:b/>
          <w:sz w:val="28"/>
          <w:szCs w:val="28"/>
        </w:rPr>
        <w:t>противостояние</w:t>
      </w:r>
      <w:proofErr w:type="spellEnd"/>
      <w:r w:rsidR="006D18DC" w:rsidRPr="008101A6">
        <w:rPr>
          <w:b/>
          <w:sz w:val="28"/>
          <w:szCs w:val="28"/>
        </w:rPr>
        <w:t xml:space="preserve"> </w:t>
      </w:r>
      <w:proofErr w:type="spellStart"/>
      <w:r w:rsidR="006D18DC" w:rsidRPr="008101A6">
        <w:rPr>
          <w:b/>
          <w:sz w:val="28"/>
          <w:szCs w:val="28"/>
        </w:rPr>
        <w:t>или</w:t>
      </w:r>
      <w:proofErr w:type="spellEnd"/>
      <w:r w:rsidR="006D18DC" w:rsidRPr="008101A6">
        <w:rPr>
          <w:b/>
          <w:sz w:val="28"/>
          <w:szCs w:val="28"/>
        </w:rPr>
        <w:t xml:space="preserve"> </w:t>
      </w:r>
      <w:proofErr w:type="spellStart"/>
      <w:r w:rsidR="006D18DC" w:rsidRPr="008101A6">
        <w:rPr>
          <w:b/>
          <w:sz w:val="28"/>
          <w:szCs w:val="28"/>
        </w:rPr>
        <w:t>преемственность</w:t>
      </w:r>
      <w:proofErr w:type="spellEnd"/>
      <w:r w:rsidR="006D18DC" w:rsidRPr="006D18DC">
        <w:rPr>
          <w:sz w:val="28"/>
          <w:szCs w:val="28"/>
        </w:rPr>
        <w:t xml:space="preserve"> / Я. </w:t>
      </w:r>
      <w:proofErr w:type="spellStart"/>
      <w:r w:rsidR="006D18DC" w:rsidRPr="006D18DC">
        <w:rPr>
          <w:sz w:val="28"/>
          <w:szCs w:val="28"/>
        </w:rPr>
        <w:t>Береговой</w:t>
      </w:r>
      <w:proofErr w:type="spellEnd"/>
      <w:r w:rsidR="006D18DC" w:rsidRPr="006D18DC">
        <w:rPr>
          <w:sz w:val="28"/>
          <w:szCs w:val="28"/>
        </w:rPr>
        <w:t xml:space="preserve"> // Педагогічна майстерня .- 2013 .- № 11 .- С. 20-26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="008101A6" w:rsidRPr="008101A6">
        <w:rPr>
          <w:b/>
          <w:sz w:val="28"/>
          <w:szCs w:val="28"/>
        </w:rPr>
        <w:t>19.</w:t>
      </w:r>
      <w:r w:rsidR="006D18DC" w:rsidRPr="008101A6">
        <w:rPr>
          <w:b/>
          <w:sz w:val="28"/>
          <w:szCs w:val="28"/>
        </w:rPr>
        <w:t>Шиленко С. 95-річчя великого педагога І. Сухомлинського</w:t>
      </w:r>
      <w:r w:rsidR="006D18DC" w:rsidRPr="006D18DC">
        <w:rPr>
          <w:sz w:val="28"/>
          <w:szCs w:val="28"/>
        </w:rPr>
        <w:t xml:space="preserve"> / С. </w:t>
      </w:r>
      <w:proofErr w:type="spellStart"/>
      <w:r w:rsidR="006D18DC" w:rsidRPr="006D18DC">
        <w:rPr>
          <w:sz w:val="28"/>
          <w:szCs w:val="28"/>
        </w:rPr>
        <w:t>Шиленко</w:t>
      </w:r>
      <w:proofErr w:type="spellEnd"/>
      <w:r w:rsidR="006D18DC" w:rsidRPr="006D18DC">
        <w:rPr>
          <w:sz w:val="28"/>
          <w:szCs w:val="28"/>
        </w:rPr>
        <w:t xml:space="preserve"> // Відкритий урок .- 2013 .- № 12 .- С. 10-15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br/>
      </w:r>
      <w:r w:rsidR="008101A6" w:rsidRPr="008101A6">
        <w:rPr>
          <w:b/>
          <w:sz w:val="28"/>
          <w:szCs w:val="28"/>
        </w:rPr>
        <w:t>20.</w:t>
      </w:r>
      <w:r w:rsidR="006D18DC" w:rsidRPr="008101A6">
        <w:rPr>
          <w:b/>
          <w:sz w:val="28"/>
          <w:szCs w:val="28"/>
        </w:rPr>
        <w:t xml:space="preserve">Кокерилл А. Сухомлинський і ХХІ століття : до 95-річчя з дня народження В.О. </w:t>
      </w:r>
      <w:proofErr w:type="spellStart"/>
      <w:r w:rsidR="006D18DC" w:rsidRPr="008101A6">
        <w:rPr>
          <w:b/>
          <w:sz w:val="28"/>
          <w:szCs w:val="28"/>
        </w:rPr>
        <w:t>Сухрмлинського</w:t>
      </w:r>
      <w:proofErr w:type="spellEnd"/>
      <w:r w:rsidR="006D18DC" w:rsidRPr="006D18DC">
        <w:rPr>
          <w:sz w:val="28"/>
          <w:szCs w:val="28"/>
        </w:rPr>
        <w:t xml:space="preserve"> / А. </w:t>
      </w:r>
      <w:proofErr w:type="spellStart"/>
      <w:r w:rsidR="006D18DC" w:rsidRPr="006D18DC">
        <w:rPr>
          <w:sz w:val="28"/>
          <w:szCs w:val="28"/>
        </w:rPr>
        <w:t>Кокерилл</w:t>
      </w:r>
      <w:proofErr w:type="spellEnd"/>
      <w:r w:rsidR="006D18DC" w:rsidRPr="006D18DC">
        <w:rPr>
          <w:sz w:val="28"/>
          <w:szCs w:val="28"/>
        </w:rPr>
        <w:t xml:space="preserve"> // Педагогіка і психологія .- 2013 .- № 4 .- С. 5-15</w:t>
      </w:r>
      <w:r w:rsidR="006D18DC" w:rsidRPr="006D18DC">
        <w:rPr>
          <w:sz w:val="28"/>
          <w:szCs w:val="28"/>
        </w:rPr>
        <w:br/>
      </w:r>
      <w:r w:rsidR="006D18DC" w:rsidRPr="006D18DC">
        <w:rPr>
          <w:sz w:val="28"/>
          <w:szCs w:val="28"/>
        </w:rPr>
        <w:lastRenderedPageBreak/>
        <w:br/>
      </w:r>
      <w:r w:rsidR="008101A6" w:rsidRPr="008101A6">
        <w:rPr>
          <w:b/>
          <w:sz w:val="28"/>
          <w:szCs w:val="28"/>
        </w:rPr>
        <w:t>21.Сметанський М.І.</w:t>
      </w:r>
      <w:r w:rsidR="006D18DC" w:rsidRPr="008101A6">
        <w:rPr>
          <w:b/>
          <w:sz w:val="28"/>
          <w:szCs w:val="28"/>
        </w:rPr>
        <w:t xml:space="preserve"> Педагогічна альтернатива В.О. Сухомлинського : до 95-річчя з дня народження В.О. </w:t>
      </w:r>
      <w:proofErr w:type="spellStart"/>
      <w:r w:rsidR="006D18DC" w:rsidRPr="008101A6">
        <w:rPr>
          <w:b/>
          <w:sz w:val="28"/>
          <w:szCs w:val="28"/>
        </w:rPr>
        <w:t>Сухрмлинського</w:t>
      </w:r>
      <w:proofErr w:type="spellEnd"/>
      <w:r w:rsidR="006D18DC" w:rsidRPr="008101A6">
        <w:rPr>
          <w:b/>
          <w:sz w:val="28"/>
          <w:szCs w:val="28"/>
        </w:rPr>
        <w:t xml:space="preserve"> </w:t>
      </w:r>
      <w:r w:rsidR="006D18DC" w:rsidRPr="006D18DC">
        <w:rPr>
          <w:sz w:val="28"/>
          <w:szCs w:val="28"/>
        </w:rPr>
        <w:t xml:space="preserve">/ </w:t>
      </w:r>
      <w:r w:rsidR="008101A6">
        <w:rPr>
          <w:sz w:val="28"/>
          <w:szCs w:val="28"/>
        </w:rPr>
        <w:t xml:space="preserve">М.І. </w:t>
      </w:r>
      <w:proofErr w:type="spellStart"/>
      <w:r w:rsidR="008101A6">
        <w:rPr>
          <w:sz w:val="28"/>
          <w:szCs w:val="28"/>
        </w:rPr>
        <w:t>Сметанський</w:t>
      </w:r>
      <w:proofErr w:type="spellEnd"/>
      <w:r w:rsidR="006D18DC" w:rsidRPr="006D18DC">
        <w:rPr>
          <w:sz w:val="28"/>
          <w:szCs w:val="28"/>
        </w:rPr>
        <w:t xml:space="preserve"> // Педагогіка і психологія .- 2013 .- № 4 .- С. 23-30</w:t>
      </w:r>
    </w:p>
    <w:p w:rsidR="008101A6" w:rsidRDefault="008101A6">
      <w:pPr>
        <w:rPr>
          <w:sz w:val="28"/>
          <w:szCs w:val="28"/>
        </w:rPr>
      </w:pPr>
    </w:p>
    <w:p w:rsidR="008101A6" w:rsidRPr="008101A6" w:rsidRDefault="008101A6">
      <w:pPr>
        <w:rPr>
          <w:b/>
          <w:sz w:val="28"/>
          <w:szCs w:val="28"/>
        </w:rPr>
      </w:pPr>
      <w:r w:rsidRPr="008101A6">
        <w:rPr>
          <w:b/>
          <w:sz w:val="28"/>
          <w:szCs w:val="28"/>
        </w:rPr>
        <w:t>Бібліотека  ОІППО                                        2018 р.</w:t>
      </w:r>
      <w:r>
        <w:rPr>
          <w:b/>
          <w:sz w:val="28"/>
          <w:szCs w:val="28"/>
        </w:rPr>
        <w:t xml:space="preserve"> </w:t>
      </w:r>
      <w:r w:rsidRPr="008101A6">
        <w:rPr>
          <w:b/>
          <w:sz w:val="28"/>
          <w:szCs w:val="28"/>
        </w:rPr>
        <w:t xml:space="preserve"> Березень</w:t>
      </w:r>
    </w:p>
    <w:sectPr w:rsidR="008101A6" w:rsidRPr="008101A6" w:rsidSect="00B1533A">
      <w:pgSz w:w="11906" w:h="16838"/>
      <w:pgMar w:top="850" w:right="850" w:bottom="850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D18DC"/>
    <w:rsid w:val="002965F4"/>
    <w:rsid w:val="00681751"/>
    <w:rsid w:val="006D18DC"/>
    <w:rsid w:val="008101A6"/>
    <w:rsid w:val="008B7499"/>
    <w:rsid w:val="00B1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2018-02-26T12:14:00Z</dcterms:created>
  <dcterms:modified xsi:type="dcterms:W3CDTF">2018-02-26T13:10:00Z</dcterms:modified>
</cp:coreProperties>
</file>